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4E2E" w14:textId="191A2536" w:rsidR="00D10A14" w:rsidRPr="004B12F7" w:rsidRDefault="00D10A14" w:rsidP="00D10A14">
      <w:pPr>
        <w:jc w:val="center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CB3879" wp14:editId="71FB0D3E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779780" cy="755650"/>
            <wp:effectExtent l="0" t="0" r="127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2F7">
        <w:rPr>
          <w:rFonts w:ascii="微軟正黑體" w:eastAsia="微軟正黑體" w:hAnsi="微軟正黑體"/>
          <w:sz w:val="28"/>
          <w:szCs w:val="28"/>
          <w:shd w:val="pct15" w:color="auto" w:fill="FFFFFF"/>
        </w:rPr>
        <w:t>1</w:t>
      </w:r>
      <w:r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1</w:t>
      </w:r>
      <w:r w:rsidR="00F8419E">
        <w:rPr>
          <w:rFonts w:ascii="微軟正黑體" w:eastAsia="微軟正黑體" w:hAnsi="微軟正黑體"/>
          <w:sz w:val="28"/>
          <w:szCs w:val="28"/>
          <w:shd w:val="pct15" w:color="auto" w:fill="FFFFFF"/>
        </w:rPr>
        <w:t>2</w:t>
      </w:r>
      <w:r w:rsidRPr="004B12F7">
        <w:rPr>
          <w:rFonts w:ascii="微軟正黑體" w:eastAsia="微軟正黑體" w:hAnsi="微軟正黑體"/>
          <w:sz w:val="28"/>
          <w:szCs w:val="28"/>
          <w:shd w:val="pct15" w:color="auto" w:fill="FFFFFF"/>
        </w:rPr>
        <w:t>學年度第</w:t>
      </w:r>
      <w:r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一</w:t>
      </w:r>
      <w:r w:rsidRPr="004B12F7">
        <w:rPr>
          <w:rFonts w:ascii="微軟正黑體" w:eastAsia="微軟正黑體" w:hAnsi="微軟正黑體"/>
          <w:sz w:val="28"/>
          <w:szCs w:val="28"/>
          <w:shd w:val="pct15" w:color="auto" w:fill="FFFFFF"/>
        </w:rPr>
        <w:t>學期中華大學</w:t>
      </w:r>
      <w:r w:rsidR="00F8419E" w:rsidRPr="00F8419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應用外語暨智慧商務學士學位學程</w:t>
      </w:r>
      <w:r w:rsidRPr="004B12F7">
        <w:rPr>
          <w:rFonts w:ascii="微軟正黑體" w:eastAsia="微軟正黑體" w:hAnsi="微軟正黑體"/>
          <w:sz w:val="28"/>
          <w:szCs w:val="28"/>
          <w:shd w:val="pct15" w:color="auto" w:fill="FFFFFF"/>
        </w:rPr>
        <w:t>評分量表(Rubrics)</w:t>
      </w:r>
    </w:p>
    <w:p w14:paraId="42BDF47B" w14:textId="6366686A" w:rsidR="00D10A14" w:rsidRDefault="00D10A14" w:rsidP="00D10A14">
      <w:pPr>
        <w:snapToGrid w:val="0"/>
        <w:rPr>
          <w:rFonts w:ascii="微軟正黑體" w:eastAsia="微軟正黑體" w:hAnsi="微軟正黑體"/>
          <w:u w:val="single"/>
        </w:rPr>
      </w:pPr>
      <w:r w:rsidRPr="00D10A14">
        <w:rPr>
          <w:rFonts w:ascii="微軟正黑體" w:eastAsia="微軟正黑體" w:hAnsi="微軟正黑體" w:hint="eastAsia"/>
        </w:rPr>
        <w:t xml:space="preserve">                   </w:t>
      </w:r>
      <w:r w:rsidRPr="004054B8">
        <w:rPr>
          <w:rFonts w:ascii="微軟正黑體" w:eastAsia="微軟正黑體" w:hAnsi="微軟正黑體"/>
          <w:u w:val="single"/>
        </w:rPr>
        <w:t xml:space="preserve">授課年級： </w:t>
      </w:r>
      <w:r w:rsidRPr="004054B8">
        <w:rPr>
          <w:rFonts w:ascii="微軟正黑體" w:eastAsia="微軟正黑體" w:hAnsi="微軟正黑體"/>
        </w:rPr>
        <w:tab/>
      </w:r>
      <w:r w:rsidRPr="004054B8">
        <w:rPr>
          <w:rFonts w:ascii="微軟正黑體" w:eastAsia="微軟正黑體" w:hAnsi="微軟正黑體" w:hint="eastAsia"/>
        </w:rPr>
        <w:t xml:space="preserve">  </w:t>
      </w:r>
      <w:r w:rsidR="00AA6F69">
        <w:rPr>
          <w:rFonts w:ascii="微軟正黑體" w:eastAsia="微軟正黑體" w:hAnsi="微軟正黑體"/>
        </w:rPr>
        <w:t xml:space="preserve">        </w:t>
      </w:r>
      <w:r w:rsidRPr="004054B8">
        <w:rPr>
          <w:rFonts w:ascii="微軟正黑體" w:eastAsia="微軟正黑體" w:hAnsi="微軟正黑體"/>
          <w:u w:val="single"/>
        </w:rPr>
        <w:t>課程名稱：</w:t>
      </w:r>
      <w:r w:rsidR="000C32BE">
        <w:rPr>
          <w:rFonts w:ascii="微軟正黑體" w:eastAsia="微軟正黑體" w:hAnsi="微軟正黑體" w:hint="eastAsia"/>
          <w:u w:val="single"/>
        </w:rPr>
        <w:t>畢業</w:t>
      </w:r>
      <w:r w:rsidRPr="004054B8">
        <w:rPr>
          <w:rFonts w:ascii="微軟正黑體" w:eastAsia="微軟正黑體" w:hAnsi="微軟正黑體" w:hint="eastAsia"/>
          <w:u w:val="single"/>
        </w:rPr>
        <w:t>專題(</w:t>
      </w:r>
      <w:r w:rsidR="000C32BE">
        <w:rPr>
          <w:rFonts w:ascii="微軟正黑體" w:eastAsia="微軟正黑體" w:hAnsi="微軟正黑體" w:hint="eastAsia"/>
          <w:u w:val="single"/>
        </w:rPr>
        <w:t>二</w:t>
      </w:r>
      <w:r w:rsidRPr="004054B8">
        <w:rPr>
          <w:rFonts w:ascii="微軟正黑體" w:eastAsia="微軟正黑體" w:hAnsi="微軟正黑體" w:hint="eastAsia"/>
          <w:u w:val="single"/>
        </w:rPr>
        <w:t xml:space="preserve">) </w:t>
      </w:r>
      <w:r w:rsidRPr="004054B8">
        <w:rPr>
          <w:rFonts w:ascii="微軟正黑體" w:eastAsia="微軟正黑體" w:hAnsi="微軟正黑體"/>
        </w:rPr>
        <w:t xml:space="preserve"> </w:t>
      </w:r>
      <w:r w:rsidRPr="004054B8">
        <w:rPr>
          <w:rFonts w:ascii="微軟正黑體" w:eastAsia="微軟正黑體" w:hAnsi="微軟正黑體" w:hint="eastAsia"/>
        </w:rPr>
        <w:t xml:space="preserve"> </w:t>
      </w:r>
      <w:r w:rsidRPr="004054B8">
        <w:rPr>
          <w:rFonts w:ascii="微軟正黑體" w:eastAsia="微軟正黑體" w:hAnsi="微軟正黑體" w:hint="eastAsia"/>
          <w:u w:val="single"/>
        </w:rPr>
        <w:t>開課課號</w:t>
      </w:r>
      <w:r w:rsidRPr="004054B8">
        <w:rPr>
          <w:rFonts w:ascii="微軟正黑體" w:eastAsia="微軟正黑體" w:hAnsi="微軟正黑體"/>
          <w:u w:val="single"/>
        </w:rPr>
        <w:t>：</w:t>
      </w:r>
    </w:p>
    <w:p w14:paraId="0C58EE40" w14:textId="6AA7809D" w:rsidR="00D10A14" w:rsidRPr="00451AE6" w:rsidRDefault="00D10A14" w:rsidP="00D10A14">
      <w:pPr>
        <w:snapToGrid w:val="0"/>
        <w:rPr>
          <w:rFonts w:ascii="微軟正黑體" w:eastAsia="微軟正黑體" w:hAnsi="微軟正黑體"/>
          <w:u w:val="single"/>
        </w:rPr>
      </w:pPr>
      <w:r w:rsidRPr="002463E6">
        <w:rPr>
          <w:rFonts w:ascii="微軟正黑體" w:eastAsia="微軟正黑體" w:hAnsi="微軟正黑體" w:hint="eastAsia"/>
        </w:rPr>
        <w:t xml:space="preserve">                   </w:t>
      </w:r>
      <w:r w:rsidRPr="004054B8">
        <w:rPr>
          <w:rFonts w:ascii="微軟正黑體" w:eastAsia="微軟正黑體" w:hAnsi="微軟正黑體" w:hint="eastAsia"/>
          <w:u w:val="single"/>
        </w:rPr>
        <w:t>學生：</w:t>
      </w:r>
      <w:r w:rsidRPr="00451AE6">
        <w:rPr>
          <w:rFonts w:ascii="微軟正黑體" w:eastAsia="微軟正黑體" w:hAnsi="微軟正黑體"/>
          <w:u w:val="single"/>
        </w:rPr>
        <w:t xml:space="preserve"> </w:t>
      </w:r>
    </w:p>
    <w:p w14:paraId="4AB8BF60" w14:textId="6BE82566" w:rsidR="00D10A14" w:rsidRPr="00451AE6" w:rsidRDefault="00D10A14" w:rsidP="00D10A14">
      <w:pPr>
        <w:snapToGrid w:val="0"/>
        <w:rPr>
          <w:rFonts w:ascii="微軟正黑體" w:eastAsia="微軟正黑體" w:hAnsi="微軟正黑體"/>
          <w:u w:val="single"/>
        </w:rPr>
      </w:pPr>
      <w:r w:rsidRPr="002463E6">
        <w:rPr>
          <w:rFonts w:ascii="微軟正黑體" w:eastAsia="微軟正黑體" w:hAnsi="微軟正黑體" w:hint="eastAsia"/>
        </w:rPr>
        <w:t xml:space="preserve">                   </w:t>
      </w:r>
      <w:r w:rsidRPr="004054B8">
        <w:rPr>
          <w:rFonts w:ascii="微軟正黑體" w:eastAsia="微軟正黑體" w:hAnsi="微軟正黑體" w:hint="eastAsia"/>
          <w:u w:val="single"/>
        </w:rPr>
        <w:t>專題題目</w:t>
      </w:r>
      <w:r w:rsidRPr="004054B8">
        <w:rPr>
          <w:rFonts w:ascii="微軟正黑體" w:eastAsia="微軟正黑體" w:hAnsi="微軟正黑體"/>
          <w:u w:val="single"/>
        </w:rPr>
        <w:t>：</w:t>
      </w:r>
      <w:r w:rsidRPr="008C7000">
        <w:rPr>
          <w:rFonts w:ascii="微軟正黑體" w:eastAsia="微軟正黑體" w:hAnsi="微軟正黑體" w:hint="eastAsia"/>
        </w:rPr>
        <w:t xml:space="preserve">  </w:t>
      </w:r>
      <w:r w:rsidR="00AA6F69">
        <w:rPr>
          <w:rFonts w:ascii="微軟正黑體" w:eastAsia="微軟正黑體" w:hAnsi="微軟正黑體"/>
        </w:rPr>
        <w:t xml:space="preserve">           </w:t>
      </w:r>
      <w:r w:rsidRPr="008C7000">
        <w:rPr>
          <w:rFonts w:ascii="微軟正黑體" w:eastAsia="微軟正黑體" w:hAnsi="微軟正黑體" w:hint="eastAsia"/>
          <w:u w:val="single"/>
        </w:rPr>
        <w:t>專題編號：</w:t>
      </w:r>
    </w:p>
    <w:tbl>
      <w:tblPr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1560"/>
        <w:gridCol w:w="1417"/>
        <w:gridCol w:w="1418"/>
        <w:gridCol w:w="1417"/>
        <w:gridCol w:w="1559"/>
        <w:gridCol w:w="1560"/>
      </w:tblGrid>
      <w:tr w:rsidR="00D10A14" w:rsidRPr="004054B8" w14:paraId="1B6D564F" w14:textId="77777777" w:rsidTr="00614DF2">
        <w:trPr>
          <w:trHeight w:val="605"/>
        </w:trPr>
        <w:tc>
          <w:tcPr>
            <w:tcW w:w="4678" w:type="dxa"/>
            <w:shd w:val="clear" w:color="auto" w:fill="FABF8F"/>
          </w:tcPr>
          <w:p w14:paraId="2C92B392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4054B8">
              <w:rPr>
                <w:rFonts w:ascii="微軟正黑體" w:eastAsia="微軟正黑體" w:hAnsi="微軟正黑體" w:cs="Times New Roman"/>
                <w:sz w:val="28"/>
                <w:szCs w:val="28"/>
              </w:rPr>
              <w:t>核心能力</w:t>
            </w:r>
          </w:p>
        </w:tc>
        <w:tc>
          <w:tcPr>
            <w:tcW w:w="992" w:type="dxa"/>
            <w:shd w:val="clear" w:color="auto" w:fill="FABF8F"/>
          </w:tcPr>
          <w:p w14:paraId="12FFBEE2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560" w:type="dxa"/>
            <w:shd w:val="clear" w:color="auto" w:fill="FABF8F"/>
          </w:tcPr>
          <w:p w14:paraId="784AAB94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100-90分</w:t>
            </w:r>
          </w:p>
        </w:tc>
        <w:tc>
          <w:tcPr>
            <w:tcW w:w="1417" w:type="dxa"/>
            <w:shd w:val="clear" w:color="auto" w:fill="FABF8F"/>
          </w:tcPr>
          <w:p w14:paraId="63A557E8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89-80分</w:t>
            </w:r>
          </w:p>
        </w:tc>
        <w:tc>
          <w:tcPr>
            <w:tcW w:w="1418" w:type="dxa"/>
            <w:shd w:val="clear" w:color="auto" w:fill="FABF8F"/>
          </w:tcPr>
          <w:p w14:paraId="592A44F5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79-70分</w:t>
            </w:r>
          </w:p>
        </w:tc>
        <w:tc>
          <w:tcPr>
            <w:tcW w:w="1417" w:type="dxa"/>
            <w:shd w:val="clear" w:color="auto" w:fill="FABF8F"/>
          </w:tcPr>
          <w:p w14:paraId="45A45780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69-60分</w:t>
            </w:r>
          </w:p>
        </w:tc>
        <w:tc>
          <w:tcPr>
            <w:tcW w:w="1559" w:type="dxa"/>
            <w:shd w:val="clear" w:color="auto" w:fill="FABF8F"/>
          </w:tcPr>
          <w:p w14:paraId="4CBDA3F0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59-0分</w:t>
            </w:r>
          </w:p>
        </w:tc>
        <w:tc>
          <w:tcPr>
            <w:tcW w:w="1560" w:type="dxa"/>
            <w:shd w:val="clear" w:color="auto" w:fill="FABF8F"/>
          </w:tcPr>
          <w:p w14:paraId="2247113F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得分</w:t>
            </w:r>
          </w:p>
        </w:tc>
      </w:tr>
      <w:tr w:rsidR="00D10A14" w:rsidRPr="004054B8" w14:paraId="7337FE76" w14:textId="77777777" w:rsidTr="00614DF2">
        <w:trPr>
          <w:trHeight w:val="549"/>
        </w:trPr>
        <w:tc>
          <w:tcPr>
            <w:tcW w:w="4678" w:type="dxa"/>
            <w:vAlign w:val="center"/>
          </w:tcPr>
          <w:p w14:paraId="5D86A460" w14:textId="115CEBC4" w:rsidR="000C32BE" w:rsidRDefault="000C32BE" w:rsidP="000C32B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C32B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外語能力</w:t>
            </w:r>
          </w:p>
          <w:p w14:paraId="4C94E5EC" w14:textId="3ED070DD" w:rsidR="00D10A14" w:rsidRPr="004054B8" w:rsidRDefault="000C32BE" w:rsidP="000C32BE">
            <w:pPr>
              <w:pStyle w:val="Default"/>
              <w:ind w:left="36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C32B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（英語能力為主）</w:t>
            </w:r>
          </w:p>
        </w:tc>
        <w:tc>
          <w:tcPr>
            <w:tcW w:w="992" w:type="dxa"/>
          </w:tcPr>
          <w:p w14:paraId="074564AE" w14:textId="55643464" w:rsidR="00D10A14" w:rsidRPr="00815D7E" w:rsidRDefault="000C32BE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3</w:t>
            </w:r>
            <w:r w:rsidR="00D10A14" w:rsidRPr="00815D7E">
              <w:rPr>
                <w:rFonts w:ascii="微軟正黑體" w:eastAsia="微軟正黑體" w:hAnsi="微軟正黑體" w:cs="Times New Roman" w:hint="eastAsia"/>
              </w:rPr>
              <w:t>0％</w:t>
            </w:r>
          </w:p>
        </w:tc>
        <w:tc>
          <w:tcPr>
            <w:tcW w:w="1560" w:type="dxa"/>
          </w:tcPr>
          <w:p w14:paraId="0C3427CD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E7ACFA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E3D3EE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461486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E21F6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B9A692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10A14" w:rsidRPr="004054B8" w14:paraId="3283C0C0" w14:textId="77777777" w:rsidTr="00614DF2">
        <w:trPr>
          <w:trHeight w:val="766"/>
        </w:trPr>
        <w:tc>
          <w:tcPr>
            <w:tcW w:w="4678" w:type="dxa"/>
            <w:vAlign w:val="center"/>
          </w:tcPr>
          <w:p w14:paraId="5C803DD1" w14:textId="77777777" w:rsidR="000C32BE" w:rsidRDefault="00D10A14" w:rsidP="00614DF2">
            <w:pPr>
              <w:pStyle w:val="Defaul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2.</w:t>
            </w:r>
            <w:r w:rsidR="000C32BE">
              <w:rPr>
                <w:rFonts w:hint="eastAsia"/>
              </w:rPr>
              <w:t xml:space="preserve"> </w:t>
            </w:r>
            <w:r w:rsidR="000C32BE" w:rsidRPr="000C32B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智慧商務能力</w:t>
            </w:r>
          </w:p>
          <w:p w14:paraId="4629E363" w14:textId="5355D4EC" w:rsidR="00D10A14" w:rsidRPr="004054B8" w:rsidRDefault="000C32BE" w:rsidP="00614DF2">
            <w:pPr>
              <w:pStyle w:val="Defaul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Pr="000C32B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（智慧商務環境建構能力及資訊管理能力）</w:t>
            </w:r>
          </w:p>
        </w:tc>
        <w:tc>
          <w:tcPr>
            <w:tcW w:w="992" w:type="dxa"/>
          </w:tcPr>
          <w:p w14:paraId="500523CE" w14:textId="77192E06" w:rsidR="00D10A14" w:rsidRPr="00815D7E" w:rsidRDefault="00C82737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4</w:t>
            </w:r>
            <w:r w:rsidR="00D10A14" w:rsidRPr="00815D7E">
              <w:rPr>
                <w:rFonts w:ascii="微軟正黑體" w:eastAsia="微軟正黑體" w:hAnsi="微軟正黑體" w:cs="Times New Roman" w:hint="eastAsia"/>
              </w:rPr>
              <w:t>0％</w:t>
            </w:r>
          </w:p>
        </w:tc>
        <w:tc>
          <w:tcPr>
            <w:tcW w:w="1560" w:type="dxa"/>
          </w:tcPr>
          <w:p w14:paraId="703B83AE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378EFE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56597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C717FE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F01F5A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EF7C63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10A14" w:rsidRPr="004054B8" w14:paraId="073E7989" w14:textId="77777777" w:rsidTr="00614DF2">
        <w:trPr>
          <w:trHeight w:val="766"/>
        </w:trPr>
        <w:tc>
          <w:tcPr>
            <w:tcW w:w="4678" w:type="dxa"/>
            <w:vAlign w:val="center"/>
          </w:tcPr>
          <w:p w14:paraId="038656FA" w14:textId="3BD9ACB2" w:rsidR="00D10A14" w:rsidRPr="004054B8" w:rsidRDefault="00D10A14" w:rsidP="00614DF2">
            <w:pPr>
              <w:pStyle w:val="Defaul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054B8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3.</w:t>
            </w:r>
            <w:r w:rsidR="000C32BE">
              <w:rPr>
                <w:rFonts w:hint="eastAsia"/>
              </w:rPr>
              <w:t xml:space="preserve"> </w:t>
            </w:r>
            <w:r w:rsidR="000C32BE" w:rsidRPr="000C32B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跨文化實作能力</w:t>
            </w:r>
          </w:p>
        </w:tc>
        <w:tc>
          <w:tcPr>
            <w:tcW w:w="992" w:type="dxa"/>
          </w:tcPr>
          <w:p w14:paraId="53C36466" w14:textId="6A4C55D4" w:rsidR="00D10A14" w:rsidRPr="00815D7E" w:rsidRDefault="00C82737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3</w:t>
            </w:r>
            <w:r w:rsidR="00D10A14" w:rsidRPr="00815D7E">
              <w:rPr>
                <w:rFonts w:ascii="微軟正黑體" w:eastAsia="微軟正黑體" w:hAnsi="微軟正黑體" w:cs="Times New Roman" w:hint="eastAsia"/>
              </w:rPr>
              <w:t>0％</w:t>
            </w:r>
          </w:p>
        </w:tc>
        <w:tc>
          <w:tcPr>
            <w:tcW w:w="1560" w:type="dxa"/>
          </w:tcPr>
          <w:p w14:paraId="09EF8403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A80A3B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9D5A8A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A7498F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DBC4D" w14:textId="77777777" w:rsidR="00D10A14" w:rsidRPr="004054B8" w:rsidRDefault="00D10A14" w:rsidP="00614DF2">
            <w:pPr>
              <w:pStyle w:val="Defaul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EDCF81" w14:textId="77777777" w:rsidR="00D10A14" w:rsidRPr="004054B8" w:rsidRDefault="00D10A14" w:rsidP="00614DF2">
            <w:pPr>
              <w:pStyle w:val="Defaul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14:paraId="409D3752" w14:textId="77777777" w:rsidR="00D10A14" w:rsidRDefault="00D10A14" w:rsidP="00D10A14">
      <w:pPr>
        <w:rPr>
          <w:rFonts w:ascii="微軟正黑體" w:eastAsia="微軟正黑體" w:hAnsi="微軟正黑體"/>
          <w:u w:val="single"/>
        </w:rPr>
      </w:pPr>
      <w:r w:rsidRPr="00815D7E">
        <w:rPr>
          <w:rFonts w:ascii="微軟正黑體" w:eastAsia="微軟正黑體" w:hAnsi="微軟正黑體"/>
          <w:sz w:val="28"/>
          <w:szCs w:val="28"/>
        </w:rPr>
        <w:t>Rubrics</w:t>
      </w:r>
      <w:r>
        <w:rPr>
          <w:rFonts w:ascii="微軟正黑體" w:eastAsia="微軟正黑體" w:hAnsi="微軟正黑體" w:hint="eastAsia"/>
        </w:rPr>
        <w:t>平均分數</w:t>
      </w:r>
      <w:r w:rsidRPr="00FE02A5">
        <w:rPr>
          <w:rFonts w:ascii="微軟正黑體" w:eastAsia="微軟正黑體" w:hAnsi="微軟正黑體" w:hint="eastAsia"/>
        </w:rPr>
        <w:t>：</w:t>
      </w:r>
      <w:r w:rsidRPr="00FE02A5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E02A5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>(佔學期成績60％)</w:t>
      </w:r>
      <w:r>
        <w:rPr>
          <w:rFonts w:ascii="微軟正黑體" w:eastAsia="微軟正黑體" w:hAnsi="微軟正黑體" w:hint="eastAsia"/>
        </w:rPr>
        <w:t xml:space="preserve">          備註:</w:t>
      </w:r>
    </w:p>
    <w:p w14:paraId="6A60197E" w14:textId="73A75B46" w:rsidR="00D10A14" w:rsidRDefault="00D10A14" w:rsidP="00D10A14">
      <w:pPr>
        <w:rPr>
          <w:rFonts w:ascii="微軟正黑體" w:eastAsia="微軟正黑體" w:hAnsi="微軟正黑體"/>
          <w:u w:val="single"/>
        </w:rPr>
      </w:pPr>
      <w:r w:rsidRPr="001F774D">
        <w:rPr>
          <w:rFonts w:ascii="微軟正黑體" w:eastAsia="微軟正黑體" w:hAnsi="微軟正黑體" w:hint="eastAsia"/>
        </w:rPr>
        <w:t>專題競賽校外評審</w:t>
      </w:r>
      <w:r w:rsidRPr="00FE02A5">
        <w:rPr>
          <w:rFonts w:ascii="微軟正黑體" w:eastAsia="微軟正黑體" w:hAnsi="微軟正黑體" w:hint="eastAsia"/>
        </w:rPr>
        <w:t>：</w:t>
      </w:r>
      <w:r w:rsidRPr="00FE02A5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E02A5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>(佔學期成績40％)</w:t>
      </w:r>
      <w:r w:rsidRPr="001F774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                           </w:t>
      </w:r>
    </w:p>
    <w:p w14:paraId="03BEF10F" w14:textId="261C5C23" w:rsidR="00D10A14" w:rsidRDefault="00D10A14" w:rsidP="00D10A14">
      <w:pPr>
        <w:rPr>
          <w:rFonts w:ascii="微軟正黑體" w:eastAsia="微軟正黑體" w:hAnsi="微軟正黑體"/>
          <w:u w:val="single"/>
        </w:rPr>
      </w:pPr>
      <w:r w:rsidRPr="001F774D">
        <w:rPr>
          <w:rFonts w:ascii="微軟正黑體" w:eastAsia="微軟正黑體" w:hAnsi="微軟正黑體" w:hint="eastAsia"/>
        </w:rPr>
        <w:t>學期成績</w:t>
      </w:r>
      <w:r w:rsidRPr="00FE02A5">
        <w:rPr>
          <w:rFonts w:ascii="微軟正黑體" w:eastAsia="微軟正黑體" w:hAnsi="微軟正黑體" w:hint="eastAsia"/>
        </w:rPr>
        <w:t>：</w:t>
      </w:r>
      <w:r w:rsidRPr="00FE02A5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FE02A5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FE02A5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                 </w:t>
      </w:r>
      <w:r w:rsidRPr="001F774D">
        <w:rPr>
          <w:rFonts w:ascii="微軟正黑體" w:eastAsia="微軟正黑體" w:hAnsi="微軟正黑體" w:hint="eastAsia"/>
        </w:rPr>
        <w:t xml:space="preserve">                                    </w:t>
      </w:r>
      <w:r w:rsidRPr="00FE02A5">
        <w:rPr>
          <w:rFonts w:ascii="微軟正黑體" w:eastAsia="微軟正黑體" w:hAnsi="微軟正黑體" w:hint="eastAsia"/>
        </w:rPr>
        <w:t>指導老師：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      老師</w:t>
      </w:r>
    </w:p>
    <w:p w14:paraId="0FB5B519" w14:textId="77777777" w:rsidR="008F539C" w:rsidRPr="00AA6F69" w:rsidRDefault="008F539C"/>
    <w:sectPr w:rsidR="008F539C" w:rsidRPr="00AA6F69" w:rsidSect="00D10A14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DB28" w14:textId="77777777" w:rsidR="00614C50" w:rsidRDefault="00614C50" w:rsidP="00945E37">
      <w:r>
        <w:separator/>
      </w:r>
    </w:p>
  </w:endnote>
  <w:endnote w:type="continuationSeparator" w:id="0">
    <w:p w14:paraId="00809447" w14:textId="77777777" w:rsidR="00614C50" w:rsidRDefault="00614C50" w:rsidP="0094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7495" w14:textId="77777777" w:rsidR="00614C50" w:rsidRDefault="00614C50" w:rsidP="00945E37">
      <w:r>
        <w:separator/>
      </w:r>
    </w:p>
  </w:footnote>
  <w:footnote w:type="continuationSeparator" w:id="0">
    <w:p w14:paraId="471610B6" w14:textId="77777777" w:rsidR="00614C50" w:rsidRDefault="00614C50" w:rsidP="0094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D1843"/>
    <w:multiLevelType w:val="hybridMultilevel"/>
    <w:tmpl w:val="2C0C4F7A"/>
    <w:lvl w:ilvl="0" w:tplc="2ADA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488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14"/>
    <w:rsid w:val="000C32BE"/>
    <w:rsid w:val="00290B60"/>
    <w:rsid w:val="00614C50"/>
    <w:rsid w:val="008F539C"/>
    <w:rsid w:val="00945E37"/>
    <w:rsid w:val="00AA6F69"/>
    <w:rsid w:val="00C82737"/>
    <w:rsid w:val="00D10A14"/>
    <w:rsid w:val="00E976BE"/>
    <w:rsid w:val="00F8419E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291CC"/>
  <w15:chartTrackingRefBased/>
  <w15:docId w15:val="{A96D227E-79C4-4394-B124-A600978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A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1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45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5E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E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康綺倫</dc:creator>
  <cp:keywords/>
  <dc:description/>
  <cp:lastModifiedBy>簡曉花</cp:lastModifiedBy>
  <cp:revision>5</cp:revision>
  <dcterms:created xsi:type="dcterms:W3CDTF">2023-05-31T01:47:00Z</dcterms:created>
  <dcterms:modified xsi:type="dcterms:W3CDTF">2023-05-31T09:12:00Z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128dfa62c473e10fee015cdde0fae773d97e128776419ff45ba7ba7d910d7bfe</vt:lpwstr>
  </property>
</Properties>
</file>